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75B37"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75B37" w:rsidRDefault="00B75B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color w:val="0000FF"/>
                <w:sz w:val="20"/>
                <w:szCs w:val="20"/>
              </w:rPr>
              <w:t>43001-291/2020-01</w:t>
            </w:r>
          </w:p>
        </w:tc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75B37" w:rsidRDefault="00B75B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color w:val="0000FF"/>
                <w:sz w:val="20"/>
                <w:szCs w:val="20"/>
              </w:rPr>
              <w:t>A-71/21 G</w:t>
            </w:r>
            <w:r w:rsidR="00424A5A" w:rsidRPr="00B75B3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75B37"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75B37" w:rsidRDefault="00B75B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color w:val="0000FF"/>
                <w:sz w:val="20"/>
                <w:szCs w:val="20"/>
              </w:rPr>
              <w:t>30.03.2021</w:t>
            </w:r>
          </w:p>
        </w:tc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75B37" w:rsidRDefault="00B75B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color w:val="0000FF"/>
                <w:sz w:val="20"/>
                <w:szCs w:val="20"/>
              </w:rPr>
              <w:t>2431-20-001080/0</w:t>
            </w:r>
          </w:p>
        </w:tc>
      </w:tr>
    </w:tbl>
    <w:p w:rsidR="00424A5A" w:rsidRPr="00B75B37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556816" w:rsidRPr="00B75B37" w:rsidRDefault="00556816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E813F4" w:rsidRPr="00B75B3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75B3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75B3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75B3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B75B3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75B3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75B37">
        <w:tc>
          <w:tcPr>
            <w:tcW w:w="9288" w:type="dxa"/>
          </w:tcPr>
          <w:p w:rsidR="00E813F4" w:rsidRPr="00B75B37" w:rsidRDefault="00B75B37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B75B37">
              <w:rPr>
                <w:rFonts w:ascii="Tahoma" w:hAnsi="Tahoma" w:cs="Tahoma"/>
                <w:b/>
                <w:szCs w:val="20"/>
              </w:rPr>
              <w:t>Obvoznica Vodice</w:t>
            </w:r>
          </w:p>
        </w:tc>
      </w:tr>
    </w:tbl>
    <w:p w:rsidR="00E813F4" w:rsidRPr="00B75B3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B75B37" w:rsidRPr="00B75B37" w:rsidRDefault="00B75B37" w:rsidP="00B75B3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75B37">
        <w:rPr>
          <w:rFonts w:ascii="Tahoma" w:hAnsi="Tahoma" w:cs="Tahoma"/>
          <w:b/>
          <w:color w:val="333333"/>
          <w:sz w:val="20"/>
          <w:szCs w:val="20"/>
          <w:lang w:eastAsia="sl-SI"/>
        </w:rPr>
        <w:t>JN001701/2021-B01 - A-71/21; datum objave: 22.03.2021</w:t>
      </w:r>
    </w:p>
    <w:p w:rsidR="00E813F4" w:rsidRPr="00B75B37" w:rsidRDefault="00B75B37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B75B37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30.03.2021   09:53</w:t>
      </w:r>
    </w:p>
    <w:p w:rsidR="00E813F4" w:rsidRPr="00B75B37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E813F4" w:rsidRPr="00B75B37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75B37">
        <w:rPr>
          <w:rFonts w:ascii="Tahoma" w:hAnsi="Tahoma" w:cs="Tahoma"/>
          <w:b/>
          <w:szCs w:val="20"/>
        </w:rPr>
        <w:t>Vprašanje:</w:t>
      </w:r>
    </w:p>
    <w:p w:rsidR="00E813F4" w:rsidRPr="00B75B37" w:rsidRDefault="00E813F4" w:rsidP="00B75B37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B75B37" w:rsidRPr="00B75B37" w:rsidRDefault="00B75B37" w:rsidP="00B75B37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B75B3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Pozdravljeni,</w:t>
      </w:r>
      <w:r w:rsidRPr="00B75B37">
        <w:rPr>
          <w:rFonts w:ascii="Tahoma" w:hAnsi="Tahoma" w:cs="Tahoma"/>
          <w:color w:val="333333"/>
          <w:sz w:val="20"/>
          <w:szCs w:val="20"/>
        </w:rPr>
        <w:br/>
      </w:r>
      <w:r w:rsidRPr="00B75B37">
        <w:rPr>
          <w:rFonts w:ascii="Tahoma" w:hAnsi="Tahoma" w:cs="Tahoma"/>
          <w:color w:val="333333"/>
          <w:sz w:val="20"/>
          <w:szCs w:val="20"/>
        </w:rPr>
        <w:br/>
      </w:r>
      <w:r w:rsidRPr="00B75B3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 za pojasnilo:</w:t>
      </w:r>
      <w:r w:rsidRPr="00B75B37">
        <w:rPr>
          <w:rFonts w:ascii="Tahoma" w:hAnsi="Tahoma" w:cs="Tahoma"/>
          <w:color w:val="333333"/>
          <w:sz w:val="20"/>
          <w:szCs w:val="20"/>
        </w:rPr>
        <w:br/>
      </w:r>
      <w:r w:rsidRPr="00B75B3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A. CESTOGRADBENI DEL od km 13,200 do km 15,480</w:t>
      </w:r>
      <w:r w:rsidRPr="00B75B37">
        <w:rPr>
          <w:rFonts w:ascii="Tahoma" w:hAnsi="Tahoma" w:cs="Tahoma"/>
          <w:color w:val="333333"/>
          <w:sz w:val="20"/>
          <w:szCs w:val="20"/>
        </w:rPr>
        <w:br/>
      </w:r>
      <w:r w:rsidRPr="00B75B3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1.1. VOZNE POVRŠINE</w:t>
      </w:r>
      <w:r w:rsidRPr="00B75B37">
        <w:rPr>
          <w:rFonts w:ascii="Tahoma" w:hAnsi="Tahoma" w:cs="Tahoma"/>
          <w:color w:val="333333"/>
          <w:sz w:val="20"/>
          <w:szCs w:val="20"/>
        </w:rPr>
        <w:br/>
      </w:r>
      <w:r w:rsidRPr="00B75B3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1.1.1. DEVIACIJE</w:t>
      </w:r>
      <w:r w:rsidRPr="00B75B37">
        <w:rPr>
          <w:rFonts w:ascii="Tahoma" w:hAnsi="Tahoma" w:cs="Tahoma"/>
          <w:color w:val="333333"/>
          <w:sz w:val="20"/>
          <w:szCs w:val="20"/>
        </w:rPr>
        <w:br/>
      </w:r>
      <w:r w:rsidRPr="00B75B3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1.1.1.1. Deviacija 1-45</w:t>
      </w:r>
      <w:r w:rsidRPr="00B75B37">
        <w:rPr>
          <w:rFonts w:ascii="Tahoma" w:hAnsi="Tahoma" w:cs="Tahoma"/>
          <w:color w:val="333333"/>
          <w:sz w:val="20"/>
          <w:szCs w:val="20"/>
        </w:rPr>
        <w:br/>
      </w:r>
      <w:r w:rsidRPr="00B75B37">
        <w:rPr>
          <w:rFonts w:ascii="Tahoma" w:hAnsi="Tahoma" w:cs="Tahoma"/>
          <w:color w:val="333333"/>
          <w:sz w:val="20"/>
          <w:szCs w:val="20"/>
        </w:rPr>
        <w:br/>
      </w:r>
      <w:r w:rsidRPr="00B75B3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Pri tej deviaciji je vse skupaj izkopa 2. kategorije (80+127+2) 209 m3. Pri razsprostiranju odvečnega materiala pa imamo razprostiranja 2. kategorije 19.679 m3.</w:t>
      </w:r>
      <w:r w:rsidRPr="00B75B37">
        <w:rPr>
          <w:rFonts w:ascii="Tahoma" w:hAnsi="Tahoma" w:cs="Tahoma"/>
          <w:color w:val="333333"/>
          <w:sz w:val="20"/>
          <w:szCs w:val="20"/>
        </w:rPr>
        <w:br/>
      </w:r>
      <w:r w:rsidRPr="00B75B37">
        <w:rPr>
          <w:rFonts w:ascii="Tahoma" w:hAnsi="Tahoma" w:cs="Tahoma"/>
          <w:color w:val="333333"/>
          <w:sz w:val="20"/>
          <w:szCs w:val="20"/>
        </w:rPr>
        <w:br/>
      </w:r>
      <w:r w:rsidRPr="00B75B3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Zakaj takšna razlika v količini?</w:t>
      </w:r>
    </w:p>
    <w:p w:rsidR="00E813F4" w:rsidRPr="00B75B37" w:rsidRDefault="00E813F4" w:rsidP="00B75B37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B75B37" w:rsidRDefault="00E813F4" w:rsidP="00B75B37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Default="00E813F4" w:rsidP="00B75B37">
      <w:pPr>
        <w:pStyle w:val="Telobesedila2"/>
        <w:jc w:val="left"/>
        <w:rPr>
          <w:rFonts w:ascii="Tahoma" w:hAnsi="Tahoma" w:cs="Tahoma"/>
          <w:b/>
          <w:szCs w:val="20"/>
        </w:rPr>
      </w:pPr>
      <w:r w:rsidRPr="00B75B37">
        <w:rPr>
          <w:rFonts w:ascii="Tahoma" w:hAnsi="Tahoma" w:cs="Tahoma"/>
          <w:b/>
          <w:szCs w:val="20"/>
        </w:rPr>
        <w:t>Odgovor:</w:t>
      </w:r>
    </w:p>
    <w:p w:rsidR="003B30E6" w:rsidRDefault="003B30E6" w:rsidP="00B75B37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3B30E6" w:rsidRPr="00C36942" w:rsidRDefault="00C36942" w:rsidP="00C36942">
      <w:pPr>
        <w:pStyle w:val="Telobesedila2"/>
        <w:spacing w:line="312" w:lineRule="auto"/>
        <w:jc w:val="left"/>
        <w:rPr>
          <w:rFonts w:ascii="Tahoma" w:hAnsi="Tahoma" w:cs="Tahoma"/>
          <w:szCs w:val="20"/>
        </w:rPr>
      </w:pPr>
      <w:r w:rsidRPr="00C36942">
        <w:rPr>
          <w:rFonts w:ascii="Tahoma" w:hAnsi="Tahoma" w:cs="Tahoma"/>
          <w:szCs w:val="20"/>
        </w:rPr>
        <w:t xml:space="preserve">V objavljenem popisu je napaka – pravilna količina je </w:t>
      </w:r>
      <w:r w:rsidR="001D2C20" w:rsidRPr="00C36942">
        <w:rPr>
          <w:rFonts w:ascii="Tahoma" w:hAnsi="Tahoma" w:cs="Tahoma"/>
          <w:szCs w:val="20"/>
        </w:rPr>
        <w:t>197 m3</w:t>
      </w:r>
      <w:r>
        <w:rPr>
          <w:rFonts w:ascii="Tahoma" w:hAnsi="Tahoma" w:cs="Tahoma"/>
          <w:szCs w:val="20"/>
        </w:rPr>
        <w:t>.</w:t>
      </w:r>
      <w:bookmarkStart w:id="0" w:name="_GoBack"/>
      <w:bookmarkEnd w:id="0"/>
    </w:p>
    <w:p w:rsidR="00C36942" w:rsidRPr="00C36942" w:rsidRDefault="00C36942" w:rsidP="00C36942">
      <w:pPr>
        <w:pStyle w:val="Konnaopomba-besedilo"/>
        <w:spacing w:line="312" w:lineRule="auto"/>
        <w:jc w:val="both"/>
        <w:rPr>
          <w:rFonts w:ascii="Tahoma" w:hAnsi="Tahoma" w:cs="Tahoma"/>
          <w:szCs w:val="20"/>
        </w:rPr>
      </w:pPr>
      <w:r w:rsidRPr="00C36942">
        <w:rPr>
          <w:rFonts w:ascii="Tahoma" w:hAnsi="Tahoma" w:cs="Tahoma"/>
          <w:szCs w:val="20"/>
        </w:rPr>
        <w:t xml:space="preserve">Naročnik bo ustrezno spremenil in pravočasno objavil spremenjen popis del s količinami. </w:t>
      </w:r>
    </w:p>
    <w:p w:rsidR="00556816" w:rsidRPr="00C36942" w:rsidRDefault="00556816" w:rsidP="00C36942">
      <w:pPr>
        <w:spacing w:line="312" w:lineRule="auto"/>
        <w:rPr>
          <w:rFonts w:ascii="Tahoma" w:hAnsi="Tahoma" w:cs="Tahoma"/>
          <w:sz w:val="20"/>
          <w:szCs w:val="20"/>
        </w:rPr>
      </w:pPr>
    </w:p>
    <w:sectPr w:rsidR="00556816" w:rsidRPr="00C369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E9F" w:rsidRDefault="00C15E9F">
      <w:r>
        <w:separator/>
      </w:r>
    </w:p>
  </w:endnote>
  <w:endnote w:type="continuationSeparator" w:id="0">
    <w:p w:rsidR="00C15E9F" w:rsidRDefault="00C1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37" w:rsidRDefault="00B75B3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B75B37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B75B37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5B37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5B37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E9F" w:rsidRDefault="00C15E9F">
      <w:r>
        <w:separator/>
      </w:r>
    </w:p>
  </w:footnote>
  <w:footnote w:type="continuationSeparator" w:id="0">
    <w:p w:rsidR="00C15E9F" w:rsidRDefault="00C15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37" w:rsidRDefault="00B75B3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37" w:rsidRDefault="00B75B3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75B3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37"/>
    <w:rsid w:val="000646A9"/>
    <w:rsid w:val="001836BB"/>
    <w:rsid w:val="001D2C20"/>
    <w:rsid w:val="00216549"/>
    <w:rsid w:val="002507C2"/>
    <w:rsid w:val="00290551"/>
    <w:rsid w:val="003133A6"/>
    <w:rsid w:val="003560E2"/>
    <w:rsid w:val="003579C0"/>
    <w:rsid w:val="003B30E6"/>
    <w:rsid w:val="00424A5A"/>
    <w:rsid w:val="0044323F"/>
    <w:rsid w:val="004B34B5"/>
    <w:rsid w:val="00556816"/>
    <w:rsid w:val="00634B0D"/>
    <w:rsid w:val="00637BE6"/>
    <w:rsid w:val="008B45C6"/>
    <w:rsid w:val="008C3154"/>
    <w:rsid w:val="009B1FD9"/>
    <w:rsid w:val="009E68DA"/>
    <w:rsid w:val="00A05C73"/>
    <w:rsid w:val="00A17575"/>
    <w:rsid w:val="00AD3747"/>
    <w:rsid w:val="00B75B37"/>
    <w:rsid w:val="00C15E9F"/>
    <w:rsid w:val="00C36942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AFAB31"/>
  <w15:chartTrackingRefBased/>
  <w15:docId w15:val="{F3319526-1DC8-4460-8261-2A686B67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B75B3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B75B3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Karmen Dešman</cp:lastModifiedBy>
  <cp:revision>3</cp:revision>
  <cp:lastPrinted>2021-03-30T10:27:00Z</cp:lastPrinted>
  <dcterms:created xsi:type="dcterms:W3CDTF">2021-03-30T10:26:00Z</dcterms:created>
  <dcterms:modified xsi:type="dcterms:W3CDTF">2021-04-01T07:39:00Z</dcterms:modified>
</cp:coreProperties>
</file>